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57" w:rsidRPr="00237E57" w:rsidRDefault="00237E57" w:rsidP="00237E5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Toc136151950"/>
      <w:r w:rsidRPr="00237E5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  <w:bookmarkEnd w:id="0"/>
    </w:p>
    <w:p w:rsidR="00237E57" w:rsidRPr="00237E57" w:rsidRDefault="00237E57" w:rsidP="00237E5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37E57" w:rsidRPr="00237E57" w:rsidRDefault="00237E57" w:rsidP="00237E5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14.07.2015 № 26</w:t>
      </w:r>
    </w:p>
    <w:p w:rsidR="00237E57" w:rsidRPr="00237E57" w:rsidRDefault="00237E57" w:rsidP="00237E57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«ВЫДАЧА РАЗРЕШЕНИЯ НА ИЗМЕНЕНИЕ ИМЕНИ И (ИЛИ) ФАМИЛИИ НЕСОВЕРШЕННОЛЕТНЕМУ, НЕ ДОСТИГШЕМУ ВОЗРАСТА 14 ЛЕТ»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департамента образования и молодежной политики Новгородской области от </w:t>
      </w:r>
      <w:hyperlink r:id="rId5" w:tgtFrame="_blank" w:history="1">
        <w:r w:rsidRPr="00237E5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44</w:t>
        </w:r>
      </w:hyperlink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постановления министерства образования Новгородской области от </w:t>
      </w:r>
      <w:hyperlink r:id="rId6" w:tgtFrame="_blank" w:history="1">
        <w:r w:rsidRPr="00237E5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19.09.2024 № 23</w:t>
        </w:r>
      </w:hyperlink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 </w:t>
      </w:r>
      <w:hyperlink r:id="rId7" w:tgtFrame="_blank" w:history="1">
        <w:r w:rsidRPr="00237E5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27 июля 7.2010 года № 210-ФЗ</w:t>
        </w:r>
      </w:hyperlink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организации предоставления государственных и муниципальных услуг» департамент образования и молодежной политики Новгородской области ПОСТАНОВЛЯЕТ: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1. Утвердить прилагаемый административный регламент предоставления государственной услуги «Выдача разрешения на изменение имени и (или) фамилии несовершеннолетнему, не достигшему возраста 14 лет».</w:t>
      </w:r>
    </w:p>
    <w:p w:rsidR="00237E57" w:rsidRPr="00237E57" w:rsidRDefault="00237E57" w:rsidP="00237E57">
      <w:pPr>
        <w:spacing w:after="0" w:line="240" w:lineRule="auto"/>
        <w:ind w:right="9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2. Опубликовать постановление в газете «Новгородские ведомости».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заместитель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департамента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Е.Е. Сергеева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4078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</w:tblGrid>
      <w:tr w:rsidR="00237E57" w:rsidRPr="00237E57" w:rsidTr="00237E57">
        <w:trPr>
          <w:trHeight w:val="1289"/>
          <w:jc w:val="right"/>
        </w:trPr>
        <w:tc>
          <w:tcPr>
            <w:tcW w:w="4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постановлением департамента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образования и молодёжной политики Новгородской области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№</w:t>
            </w:r>
          </w:p>
        </w:tc>
      </w:tr>
    </w:tbl>
    <w:p w:rsidR="00237E57" w:rsidRPr="00237E57" w:rsidRDefault="00237E57" w:rsidP="00237E57">
      <w:pPr>
        <w:spacing w:after="0" w:line="240" w:lineRule="auto"/>
        <w:ind w:left="55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8" w:tgtFrame="_blank" w:history="1">
        <w:r w:rsidRPr="00237E5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19.09.2024 № 23</w:t>
        </w:r>
      </w:hyperlink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государственной услуги «Выдача разрешения на изменение имени и (или) фамилии несовершеннолетнему,  не достигшему возраста 14 лет»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Предметом регулирования административного регламента предоставления государственной услуги по выдаче разрешения на изменение имени и (или) фамилии несовершеннолетнему, не достигшему возраста 14 лет, (далее административный регламент) является определение порядка, сроков и последовательности действий (административных процедур) выдачи разрешения на изменение имени и (или) фамилии несовершеннолетнему гражданину, не достигшему возраста 14 лет, проживающего на территории Новгородской области.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 совершеннолетние, дееспособные граждане, являющиеся родителями (одним из родителей в случаях, установленных статьей 59 Семейного кодекса Российской Федерации) несовершеннолетних, не достигших возраста 14 лет.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в целях получения государственной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именуемый также заявитель).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районов, муниципальных округов Новгородской области, непосредственно предоставляющих государственную услугу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 Информация о порядке предоставления государственной услуги предоставляется: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посредством размещения на информационных стендах в местах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0"/>
      <w:bookmarkEnd w:id="1"/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А4, в которых размещаются информационные листки.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информацию по вопросам о предоставлении государственной услуги в пределах своей компетенции в соответствии с административным регламентом.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  Выдача разрешения на изменение имени и (или) фамилии несовершеннолетнему, не достигшему возраста 14 лет (далее государственная услуга).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 государственную услугу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237E57" w:rsidRPr="00237E57" w:rsidRDefault="00237E57" w:rsidP="00237E5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2.2.2. </w:t>
      </w: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предоставлении государственной услуги участвуют: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территориальные отделы Министерства внутренних дел Российской Федерации в части получения сведений о действительности паспорта гражданина  и сведений о регистрации несовершеннолетнего;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 о рождении несовершеннолетнего и сведений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браке родителей (одного из родителей) несовершеннолетнего гражданина в случае, если изменяется фамилия</w:t>
      </w:r>
      <w:r w:rsidRPr="00237E5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 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 государственных услуг, утверждаемый Правительством Новгородской области.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разрешение органа опеки и попечительства на изменение имени и (или) фамилии несовершеннолетнему, не достигшему возраста 14 лет;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разрешении на изменение имени и (или) фамилии несовершеннолетнему, не достигшему возраста 14 лет.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  Срок предоставления государственной услуги, принятия решения о разрешении либо об отказе в выдаче разрешения на изменение имени и (или) фамилии несовершеннолетнему, не достигшему возраста 14 лет, и выдачи (направления) документа, являющегося результатом предоставления государственной услуги, составляет  не более 15  рабочих дней со дня представления документов, указанных в подпункте 2.6.1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Перечень нормативных правовых актов, регулирующих предоставление государственной услуги (с указанием их реквизитов и источников 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государственной услуги заявитель представляет 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 услуг (функций)»,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 через МФЦ следующие документы: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родителей по форме согласно приложению № 1 к административному регламенту;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документов, подтверждающие отсутствие второго родителя, в случае изменения имени и (или) фамилии без согласия второго родителя;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письменное заявление несовершеннолетнего гражданина, достигшего возраста 10 лет, о согласии на изменение имени и (или) фамилии на фамилию одного из родителей, по форме согласно приложению № 2 к административному регламенту;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свидетельства о рождении ребенка, выданного компетентными органами иностранного государства, и его нотариально удостоверенный перевод на русский язык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3 к административному регламенту.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документ, удостоверяющий его личность.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Копии документов, указанные в подпункте 2.6.1 административного регламента, при личном приеме представляются вместе с подлинниками и заверяются специалистом, осуществляющим прием (за исключением копий документов, верность которых засвидетельствована в нотариальном  порядке).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направления документов посредством почтовой связи копии документов заверяются нотариально либо должностным лицом, имеющим право совершать такое действие.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 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2.6.6. Ответственность за достоверность и полноту представляемых сведений и документов возлагается на заявителя.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                         предоставления государственной услуги, которые находятся в                         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                                                            а также способы их получения заявителями,                                                                                                     в том числе в электронной форме, порядок их представления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 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регистрации несовершеннолетнего по месту жительства (месту пребывания);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свидетельства о рождении несовершеннолетнего гражданина;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свидетельства о браке родителей (одного из родителей) несовершеннолетнего гражданина в случае, если изменяется фамилия.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 В случае, если документы и сведения, указанные в подпункте 2.7.1 административного регламента, заявитель не представил самостоятельно, они должны быть получены органами опеки и попечительства в порядке межведомственного взаимодействия, за исключением случая, когда документы и сведения непосредственно находятся в распоряжении органа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237E57" w:rsidRPr="00237E57" w:rsidRDefault="00237E57" w:rsidP="00237E5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 «Об организации предоставления государственных и муниципальных услуг»;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237E5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лица, не указанного в пункте 1.2 административного регламента;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представление неполного комплекта документов, предусмотренного   подпунктом 2.6.1 административного регламента;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указание в заявлении фамилии, не являющейся фамилией другого родителя.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237E57" w:rsidRPr="00237E57" w:rsidRDefault="00237E57" w:rsidP="00237E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Новгородской области», осуществляется в день его  поступления в орган опеки и попечительства либо на следующий рабочий  день в случае поступления заявления по окончании рабочего времени 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органа опеки и попечительства. В случае поступления заявления в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Помещения, в которых предоставляется государственная услуга, в соответствии с законодательством Российской Федерации должны 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(банкетками).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2.16.4. На территории, прилегающей к органам опеки и попечительства, оборудуются места для парковки автотранспортных средств не менее чем на 2 (два) машино-мест.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 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 (нумерация) обращений, используется подсистема «Личный кабинет» для обеспечения однозначной и конфиденциальной доставки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идентификации и аутентификации (ЕСИА). «Логин» и «пароль» выступают в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подтверждающей 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lastRenderedPageBreak/>
        <w:t>правомочность производимых посредством информационно-телекоммуникационной сети «Интернет»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по выбору заявителя.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выдаче разрешения либо об отказе в выдаче разрешения на изменение имени и (или) фамилии  несовершеннолетнему, не достигшему возраста 14 лет; выдача результата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Через МФЦ осуществляется прием заявления о предоставлении государственной услуги и представленных заявителем документов, а также выдача результата предоставления государственной услуги. При предоставлении государственной услуги на базе МФЦ особенности выполнения административных процедур отсутствуют.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     МФЦ: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уведомление заявителя (представителя) о принятии решения о выдаче разрешения либо об отказе в выдаче разрешения на изменение имени и (или) фамилии  несовершеннолетнему, не достигшему возраста 14 лет.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3.4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Перечень административных процедур, предоставляемых в электронной форме: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 и документов, необходимых для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документов, направленных в электронной форме;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 выдаче разрешения либо об отказе в выдаче разрешения на изменение имени и (или) фамилии  несовершеннолетнему, не достигшему возраста 14 лет.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3.4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Запись на прием в орган опеки и попечительства для подачи заявления с использованием Федерального портала, Регионального портала  не осуществляется.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 МФЦ может осуществляться посредством официального сайта  МФЦ https://mfc53.novreg.ru/.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 (представителям) обеспечивается возможность оценить доступность и качество государственной услуги на Федеральном портале.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 представленных документов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подпунктах 2.6.1, 2.6.2 административного регламента, лично, либо с использованием федеральной государственной информационной системы  «Единый портал государственных и муниципальных услуг (функций)»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органов опеки и попечительства в сети «Интернет», либо посредством почтовой связи, либо через МФЦ.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в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федеральную 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 система).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первичную проверку электронных документов на предмет соответствия их установленным административным регламентом требованиям, а именно на наличие документов, необходимых для предоставления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виде, по форме согласно приложению № 3 к административному регламенту и приобщает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случае, если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</w:t>
      </w:r>
      <w:r w:rsidRPr="00237E5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  специалист  органа опеки и попечительства, ответственный за прием документов, в течение 2 рабочих дней со дня поступления документов уведомляет заявителя путём заполнения в информационной системе интерактивных полей и сообщает о регистрации его заявления и поступивших документов, дате и времени личного приема заявителя для внесения необходимых изменений в заявление, а также контактный телефон специалиста </w:t>
      </w: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органа опеки и попечительства для получения дополнительных разъяснений, адрес, № кабинета.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 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237E57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 и документов, указанных в пункте 2.6 административного регламента.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3.2.7. Способом фиксации результата выполнения административной процедуры является наличие личного дела заявителя.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1  рабочий день  со дня поступления заявления и документов, указанных в подпункте 2.6.1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 Формирование и направление межведомственных запросов в органы (организации), участвующие в предоставлении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документа на бумажном носителе с соблюдением норм законодательства Российской Федерации о защите персональных данных.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1 рабочий день со дня представления документов, предусмотренных подпунктом 2.6.1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237E57" w:rsidRPr="00237E57" w:rsidRDefault="00237E57" w:rsidP="00237E5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  регистрация межведомственных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237E5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Принятие решения о выдаче разрешения либо об отказе в                 выдаче разрешения на изменение имени и (или) фамилии несовершеннолетнему, не достигшему возраста 14 лет; выдача результата                      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 межведомственного взаимодействия документов и сведений либо отказа в их предоставлении.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Решение о разрешении либо об отказе в выдаче разрешения на изменение имени и (или) фамилии несовершеннолетнему, не достигшему возраста 14 лет, принимается органом опеки и попечительства в течение 15 рабочих дней со дня представления заявления и документов, предусмотренных подпунктом  2.6.1 административного регламента, на основании представленных заявителем и полученных в рамках межведомственного взаимодействия документов исходя из интересов несовершеннолетнего и оформляется муниципальным правовым актом.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 орган опеки и попечительства устанавливает право заявителя на выдачу разрешения, рассматривает документы,   проверяет законность изменения имени и (или) фамилии несовершеннолетнему, не достигшему возраста 14 лет, оценивает, соответствует ли  изменение имени и (или) фамилии интересам несовершеннолетнего, не ущемляет ли его права или законные интересы.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Решение об отказе в выдаче разрешения на изменение имени и (или) фамилии несовершеннолетнему, не достигшему возраста 14 лет, принимается при наличии оснований, предусмотренных подпунктом 2.10.2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 органа опеки и попечительства, ответственный за предоставление государственной услуги, готовит проект муниципального правового акта и обеспечивает его подписание руководителем органа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Один экземпляр муниципального правового акта направляется заявителю посредством почтовой связи либо вручается лично в органе опеки и попечительства или в МФЦ в течение 2 рабочих дней со дня его подписания.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информационную систему «Единый портал государственных и муниципальных услуг (функций)» специалист органа опеки и попечительства направляет уведомление заявителю о принятом решении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Критерием принятия решения является</w:t>
      </w:r>
      <w:r w:rsidRPr="00237E5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или отсутствие оснований для отказа в предоставлении государственной услуги</w:t>
      </w:r>
      <w:r w:rsidRPr="00237E5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 Способом фиксации результата выполнения административной процедуры является  регистрация  решения  органа опеки и попечительства  о   разрешении либо об отказе в выдаче разрешения на изменение имени и (или) фамилии несовершеннолетнему, не достигшему возраста 14 лет.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Срок выполнения административной процедуры составляет 7 рабочих дней со дня получения запрошенных в порядке межведомственного взаимодействия документов и сведений либо отказа в их предоставлении, предусмотренных подпунктом  2.7.1 административного регламента.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3.4.10. Результатом административной процедуры является выдача муниципального правового акта о  разрешении либо об отказе в выдаче разрешения на изменение имени и (или) фамилии несовершеннолетнему, не достигшему возраста 14 лет.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 Порядок исправления допущенных опечаток и ошибок в выданных в результате предоставления государственной услуги документах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 заявлением об исправлении таких опечаток и (или) ошибок посредством личного обращения или почтовым отправлением.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Специалист органа опеки и попечительства  проводит проверку указанных в заявлении сведений.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В случае обнаружения ошибок и опечаток в выданных в результате предоставления государственной услуги документах они подлежат исправлению в течение 5 (пяти) календарных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3.5.6. Результатом административной процедуры является направление исправленного документа.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Формы контроля за исполнением административного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4.1.1. Контроль за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 образования Новгородской области (далее министерство), ответственными за организацию работы по предоставлению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4.1.2. Текущий контроль за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исполнения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4.4.1. Граждане, их объединения и организации осуществляют контроль за предоставлением государственной услуги в форме: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4.4.2. Граждане, их объединения и организации в случае выявления фактов нарушения порядка предоставления государственной услуги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жалоба)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237E57" w:rsidRPr="00237E57" w:rsidRDefault="00237E57" w:rsidP="00237E5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жалобе не указаны фамилия заявителя или почтовый адрес, по которому должен быть направлен ответ, ответ на жалобу не дается.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27"/>
      <w:bookmarkEnd w:id="2"/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 муниципальных округов, городского округа Новгородской области;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округов,городского округа Новгородской области;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5.3.1.Органы опеки и попечительства, МФЦ обеспечивают: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</w:p>
    <w:p w:rsidR="00237E57" w:rsidRPr="00237E57" w:rsidRDefault="00237E57" w:rsidP="00237E57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с: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услуг».</w:t>
      </w:r>
    </w:p>
    <w:p w:rsidR="00237E57" w:rsidRPr="00237E57" w:rsidRDefault="00237E57" w:rsidP="00237E57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№ 322-5 ОД  «Об утверждении Правил подачи и рассмотрения жалоб на решения 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 МФЦ, работников МФЦ.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7"/>
      </w:tblGrid>
      <w:tr w:rsidR="00237E57" w:rsidRPr="00237E57" w:rsidTr="00237E57">
        <w:trPr>
          <w:trHeight w:val="2207"/>
          <w:jc w:val="right"/>
        </w:trPr>
        <w:tc>
          <w:tcPr>
            <w:tcW w:w="57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</w:t>
            </w:r>
            <w:r w:rsidRPr="0023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</w:t>
            </w: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ыдача разрешения на изменение имени (или) фамилии несовершеннолетнему, не достигшему возраста 14 лет»</w:t>
            </w:r>
          </w:p>
        </w:tc>
      </w:tr>
    </w:tbl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pacing w:val="-20"/>
          <w:sz w:val="24"/>
          <w:szCs w:val="24"/>
          <w:lang w:eastAsia="ru-RU"/>
        </w:rPr>
        <w:t> </w:t>
      </w:r>
    </w:p>
    <w:tbl>
      <w:tblPr>
        <w:tblW w:w="0" w:type="auto"/>
        <w:tblInd w:w="3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3"/>
      </w:tblGrid>
      <w:tr w:rsidR="00237E57" w:rsidRPr="00237E57" w:rsidTr="00237E57">
        <w:tc>
          <w:tcPr>
            <w:tcW w:w="60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237E57" w:rsidRPr="00237E57" w:rsidTr="00237E5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________________________________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заявителя (отчество при наличии), адрес проживания, паспорт: серия, номер, когда и кем выдан)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Контактный телефон  ______________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37E57" w:rsidRPr="00237E57" w:rsidRDefault="00237E57" w:rsidP="00237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разрешить изменить имя (изменить фамилию) несовершеннолетнему _______________________________________________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(фамилия, имя, отчество (при наличии))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с_______________________________ на ______________________________.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 _________________________________________________________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________________________________________________________________.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___________________________________________________________________ ,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 (фамилия, имя, отчество (при наличии) заявителя)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 персональных данных» даю согласие на обработку и использование моих персональных данных (персональных данных несовершеннолетнего, законным представителем которого я являюсь), содержащихся в настоящем заявлении и в представленных мною документах.</w:t>
      </w:r>
    </w:p>
    <w:p w:rsidR="00237E57" w:rsidRPr="00237E57" w:rsidRDefault="00237E57" w:rsidP="00237E57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237E57" w:rsidRPr="00237E57" w:rsidRDefault="00237E57" w:rsidP="00237E57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________________________</w:t>
      </w:r>
    </w:p>
    <w:p w:rsidR="00237E57" w:rsidRPr="00237E57" w:rsidRDefault="00237E57" w:rsidP="00237E57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 (подпись, дата)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7"/>
      </w:tblGrid>
      <w:tr w:rsidR="00237E57" w:rsidRPr="00237E57" w:rsidTr="00237E57">
        <w:tc>
          <w:tcPr>
            <w:tcW w:w="57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</w:t>
            </w:r>
            <w:r w:rsidRPr="0023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</w:t>
            </w: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ыдача разрешения на изменение имени (или) фамилии несовершеннолетнему, не достигшему возраста 14 лет»</w:t>
            </w:r>
          </w:p>
        </w:tc>
      </w:tr>
    </w:tbl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left="4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орган опеки и попечительства</w:t>
      </w:r>
    </w:p>
    <w:p w:rsidR="00237E57" w:rsidRPr="00237E57" w:rsidRDefault="00237E57" w:rsidP="00237E57">
      <w:pPr>
        <w:spacing w:after="0" w:line="240" w:lineRule="auto"/>
        <w:ind w:left="4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от ________________________________</w:t>
      </w:r>
    </w:p>
    <w:p w:rsidR="00237E57" w:rsidRPr="00237E57" w:rsidRDefault="00237E57" w:rsidP="00237E57">
      <w:pPr>
        <w:spacing w:after="0" w:line="240" w:lineRule="auto"/>
        <w:ind w:left="46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ФИО заявителя (отчество при наличии), адрес проживания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ЗАЯВЛЕНИЕ.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согласен изменить имя (изменить фамилию) с _______________________ на _____________________________________________________________.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 _________________________________________________________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________________________________________________________________.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 ________________________</w:t>
      </w:r>
    </w:p>
    <w:p w:rsidR="00237E57" w:rsidRPr="00237E57" w:rsidRDefault="00237E57" w:rsidP="00237E57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 (подпись, дата)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 Приложение № 3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 к административному регламенту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предоставления государственной</w:t>
      </w:r>
    </w:p>
    <w:p w:rsidR="00237E57" w:rsidRPr="00237E57" w:rsidRDefault="00237E57" w:rsidP="00237E57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</w:t>
      </w:r>
      <w:r w:rsidRPr="002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 разрешения на изменение    имени (или) фамилии несовершеннолетнему, не достигшему возраста 14 лет»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от ________________________________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(ФИО (отчество при наличии))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Контактный телефон  ______________</w:t>
      </w:r>
    </w:p>
    <w:p w:rsidR="00237E57" w:rsidRPr="00237E57" w:rsidRDefault="00237E57" w:rsidP="00237E57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________________________________________________________,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проживающий(ая) по адресу _________________________________________,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 и когда выдан)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____________________________________,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 (указать оператора, получающего согласие на обработку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  дается  мной  для  целей,  связанных  с предоставлением государственной услуги «Выдача разрешения на изменение имени и (или) фамилии несовершеннолетнему, не достигшему возраста 14 лет», и распространяется  на   персональные  данные: __________________________________________ .</w:t>
      </w:r>
    </w:p>
    <w:p w:rsidR="00237E57" w:rsidRPr="00237E57" w:rsidRDefault="00237E57" w:rsidP="00237E57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  проинформирован(а)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 запись, систематизацию, накопление, хранение, уточнение (обновление, изменение),    извлечение,    использование,   передачу   (распространение, предоставление, доступ), обезличивание, блокирование, удаление, уничтожение персональных данных.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 И.О. (отчество при наличии) Фамилия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left="35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683" w:type="dxa"/>
        <w:tblInd w:w="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</w:tblGrid>
      <w:tr w:rsidR="00237E57" w:rsidRPr="00237E57" w:rsidTr="00237E57">
        <w:trPr>
          <w:trHeight w:val="1436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4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</w:t>
            </w:r>
            <w:r w:rsidRPr="00237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Выдача разрешения на изменение    имени (или) фамилии несовершеннолетнему, не достигшему возраста 14 лет имущества несовершеннолетнего»</w:t>
            </w:r>
          </w:p>
        </w:tc>
      </w:tr>
    </w:tbl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предоставление государственной услуги, содержащий сведения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237E57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в ____________________________________________________</w:t>
      </w:r>
    </w:p>
    <w:p w:rsidR="00237E57" w:rsidRPr="00237E57" w:rsidRDefault="00237E57" w:rsidP="00237E5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 системы «Единый портал государственных и муниципальных услуг (функций)» (далее РПГУ, ЕПГУ).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237E57" w:rsidRPr="00237E57" w:rsidTr="00237E57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(отчество при наличии)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237E57" w:rsidRPr="00237E57" w:rsidTr="00237E57">
        <w:trPr>
          <w:trHeight w:val="36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2997"/>
        <w:gridCol w:w="3549"/>
      </w:tblGrid>
      <w:tr w:rsidR="00237E57" w:rsidRPr="00237E57" w:rsidTr="00237E57">
        <w:trPr>
          <w:trHeight w:val="40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37E57" w:rsidRPr="00237E57" w:rsidTr="00237E57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 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E57" w:rsidRPr="00237E57" w:rsidRDefault="00237E57" w:rsidP="00237E5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E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(отчество при наличии) специалиста, принявшего документы</w:t>
            </w:r>
          </w:p>
        </w:tc>
      </w:tr>
    </w:tbl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37E57" w:rsidRPr="00237E57" w:rsidRDefault="00237E57" w:rsidP="00237E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7E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3" w:name="_GoBack"/>
      <w:bookmarkEnd w:id="3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E57"/>
    <w:rsid w:val="00237E57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D2F4AD6-C8C9-4D71-9760-35872691D8D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D2F4AD6-C8C9-4D71-9760-35872691D8DC" TargetMode="External"/><Relationship Id="rId5" Type="http://schemas.openxmlformats.org/officeDocument/2006/relationships/hyperlink" Target="https://pravo-search.minjust.ru/bigs/showDocument.html?id=4FD59CD5-0229-49BC-8F13-06D2426A21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10266</Words>
  <Characters>58522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2024-11-26T09:53:00Z</dcterms:created>
  <dcterms:modified xsi:type="dcterms:W3CDTF">2024-11-26T09:53:00Z</dcterms:modified>
</cp:coreProperties>
</file>